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43"/>
        <w:gridCol w:w="1906"/>
        <w:gridCol w:w="1220"/>
        <w:gridCol w:w="3086"/>
      </w:tblGrid>
      <w:tr w:rsidR="00D249A4" w:rsidRPr="00D249A4" w:rsidTr="0053089D">
        <w:trPr>
          <w:trHeight w:val="1026"/>
        </w:trPr>
        <w:tc>
          <w:tcPr>
            <w:tcW w:w="9675" w:type="dxa"/>
            <w:gridSpan w:val="4"/>
            <w:hideMark/>
          </w:tcPr>
          <w:p w:rsidR="00D249A4" w:rsidRPr="00D249A4" w:rsidRDefault="00D249A4" w:rsidP="00D249A4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E1C6514" wp14:editId="025EA3A9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9A4" w:rsidRPr="00D249A4" w:rsidRDefault="00D249A4" w:rsidP="00D249A4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br w:type="textWrapping" w:clear="all"/>
              <w:t xml:space="preserve">СОКАЛЬСЬКА МІСЬКА РАДА                                </w:t>
            </w:r>
          </w:p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ЛЬВІВСЬКОЇ ОБЛАСТІ</w:t>
            </w:r>
          </w:p>
          <w:p w:rsidR="00D249A4" w:rsidRPr="00D249A4" w:rsidRDefault="00D249A4" w:rsidP="00D249A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u w:val="single"/>
                <w:shd w:val="clear" w:color="auto" w:fill="FFFFFF"/>
                <w:lang w:val="uk-UA" w:eastAsia="ru-RU"/>
              </w:rPr>
              <w:t>L</w:t>
            </w:r>
            <w:r w:rsidRPr="00D249A4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u w:val="single"/>
                <w:shd w:val="clear" w:color="auto" w:fill="FFFFFF"/>
                <w:lang w:val="uk-UA" w:eastAsia="ru-RU"/>
              </w:rPr>
              <w:t>I</w:t>
            </w:r>
            <w:r w:rsidRPr="00883364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u w:val="single"/>
                <w:shd w:val="clear" w:color="auto" w:fill="FFFFFF"/>
                <w:lang w:val="uk-UA" w:eastAsia="ru-RU"/>
              </w:rPr>
              <w:t>Х</w:t>
            </w:r>
            <w:r w:rsidRPr="00D249A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сесія VIІІ скликання</w:t>
            </w:r>
          </w:p>
          <w:p w:rsidR="00D249A4" w:rsidRPr="00D249A4" w:rsidRDefault="00D249A4" w:rsidP="00D249A4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uk-UA" w:eastAsia="uk-UA"/>
              </w:rPr>
            </w:pPr>
            <w:r w:rsidRPr="00D249A4"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uk-UA" w:eastAsia="uk-UA"/>
              </w:rPr>
              <w:t>РІШЕННЯ</w:t>
            </w:r>
          </w:p>
        </w:tc>
      </w:tr>
      <w:tr w:rsidR="00D249A4" w:rsidRPr="00D249A4" w:rsidTr="0053089D">
        <w:tc>
          <w:tcPr>
            <w:tcW w:w="3230" w:type="dxa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D249A4" w:rsidRPr="00D249A4" w:rsidRDefault="00D249A4" w:rsidP="00D249A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203" w:type="dxa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249A4" w:rsidRPr="00D249A4" w:rsidTr="0053089D">
        <w:trPr>
          <w:trHeight w:val="325"/>
        </w:trPr>
        <w:tc>
          <w:tcPr>
            <w:tcW w:w="3230" w:type="dxa"/>
            <w:hideMark/>
          </w:tcPr>
          <w:p w:rsidR="00D249A4" w:rsidRPr="00D249A4" w:rsidRDefault="007803D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04.</w:t>
            </w:r>
            <w:r w:rsidR="00D249A4" w:rsidRPr="00883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04</w:t>
            </w:r>
            <w:r w:rsidR="00D249A4" w:rsidRPr="00D24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.2025р.</w:t>
            </w:r>
          </w:p>
        </w:tc>
        <w:tc>
          <w:tcPr>
            <w:tcW w:w="3242" w:type="dxa"/>
            <w:gridSpan w:val="2"/>
            <w:hideMark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м. Сокаль</w:t>
            </w:r>
          </w:p>
        </w:tc>
        <w:tc>
          <w:tcPr>
            <w:tcW w:w="3203" w:type="dxa"/>
          </w:tcPr>
          <w:p w:rsidR="00D249A4" w:rsidRPr="007803D4" w:rsidRDefault="007803D4" w:rsidP="0078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         </w:t>
            </w:r>
            <w:r w:rsidR="00D249A4" w:rsidRPr="00D24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1950</w:t>
            </w:r>
          </w:p>
        </w:tc>
      </w:tr>
      <w:tr w:rsidR="00D249A4" w:rsidRPr="00D249A4" w:rsidTr="0053089D">
        <w:tc>
          <w:tcPr>
            <w:tcW w:w="3230" w:type="dxa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42" w:type="dxa"/>
            <w:gridSpan w:val="2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3203" w:type="dxa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249A4" w:rsidRPr="00D249A4" w:rsidTr="0053089D">
        <w:trPr>
          <w:trHeight w:val="830"/>
        </w:trPr>
        <w:tc>
          <w:tcPr>
            <w:tcW w:w="5211" w:type="dxa"/>
            <w:gridSpan w:val="2"/>
            <w:hideMark/>
          </w:tcPr>
          <w:p w:rsidR="00D249A4" w:rsidRPr="00883364" w:rsidRDefault="00D249A4" w:rsidP="00D249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Про затвердження порядку денного </w:t>
            </w:r>
          </w:p>
          <w:p w:rsidR="00D249A4" w:rsidRPr="00D249A4" w:rsidRDefault="00D249A4" w:rsidP="00D249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shd w:val="clear" w:color="auto" w:fill="FFFFFF"/>
                <w:lang w:val="uk-UA" w:eastAsia="ru-RU"/>
              </w:rPr>
              <w:t>L</w:t>
            </w:r>
            <w:r w:rsidRPr="00D249A4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shd w:val="clear" w:color="auto" w:fill="FFFFFF"/>
                <w:lang w:val="uk-UA" w:eastAsia="ru-RU"/>
              </w:rPr>
              <w:t>I</w:t>
            </w:r>
            <w:r w:rsidRPr="00883364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  <w:shd w:val="clear" w:color="auto" w:fill="FFFFFF"/>
                <w:lang w:val="uk-UA" w:eastAsia="ru-RU"/>
              </w:rPr>
              <w:t>Х</w:t>
            </w:r>
            <w:r w:rsidRPr="00883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сесії Сокальської міської ради Львівської області VІІІ скликання</w:t>
            </w:r>
          </w:p>
        </w:tc>
        <w:tc>
          <w:tcPr>
            <w:tcW w:w="1261" w:type="dxa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3203" w:type="dxa"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249A4" w:rsidRPr="00D249A4" w:rsidRDefault="00D249A4" w:rsidP="00D249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49A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        </w:t>
      </w:r>
    </w:p>
    <w:p w:rsidR="00D249A4" w:rsidRPr="00D249A4" w:rsidRDefault="00D249A4" w:rsidP="00D249A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49A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88336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 </w:t>
      </w:r>
      <w:r w:rsidRPr="00D249A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міська рада, </w:t>
      </w:r>
    </w:p>
    <w:p w:rsidR="00D249A4" w:rsidRPr="00D249A4" w:rsidRDefault="00D249A4" w:rsidP="00D249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249A4" w:rsidRPr="00D249A4" w:rsidRDefault="00D249A4" w:rsidP="00D249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249A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 И Р І Ш И Л А:</w:t>
      </w:r>
    </w:p>
    <w:p w:rsidR="00D249A4" w:rsidRPr="00D249A4" w:rsidRDefault="00D249A4" w:rsidP="00D249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49A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Затвердити для розгляду на </w:t>
      </w:r>
      <w:r w:rsidRPr="00883364">
        <w:rPr>
          <w:rFonts w:ascii="Times New Roman" w:eastAsia="Times New Roman" w:hAnsi="Times New Roman" w:cs="Times New Roman"/>
          <w:color w:val="1F1F1F"/>
          <w:sz w:val="24"/>
          <w:szCs w:val="24"/>
          <w:shd w:val="clear" w:color="auto" w:fill="FFFFFF"/>
          <w:lang w:val="uk-UA" w:eastAsia="ru-RU"/>
        </w:rPr>
        <w:t>L</w:t>
      </w:r>
      <w:r w:rsidRPr="00D249A4">
        <w:rPr>
          <w:rFonts w:ascii="Times New Roman" w:eastAsia="Times New Roman" w:hAnsi="Times New Roman" w:cs="Times New Roman"/>
          <w:color w:val="1F1F1F"/>
          <w:sz w:val="24"/>
          <w:szCs w:val="24"/>
          <w:shd w:val="clear" w:color="auto" w:fill="FFFFFF"/>
          <w:lang w:val="uk-UA" w:eastAsia="ru-RU"/>
        </w:rPr>
        <w:t>I</w:t>
      </w:r>
      <w:r w:rsidRPr="00883364">
        <w:rPr>
          <w:rFonts w:ascii="Times New Roman" w:eastAsia="Times New Roman" w:hAnsi="Times New Roman" w:cs="Times New Roman"/>
          <w:color w:val="1F1F1F"/>
          <w:sz w:val="24"/>
          <w:szCs w:val="24"/>
          <w:shd w:val="clear" w:color="auto" w:fill="FFFFFF"/>
          <w:lang w:val="uk-UA" w:eastAsia="ru-RU"/>
        </w:rPr>
        <w:t>Х</w:t>
      </w:r>
      <w:r w:rsidRPr="00D249A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Сокальської міської ради VIII скликання  такий порядок денний:</w:t>
      </w:r>
    </w:p>
    <w:tbl>
      <w:tblPr>
        <w:tblW w:w="10630" w:type="dxa"/>
        <w:tblInd w:w="-8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370"/>
        <w:gridCol w:w="2410"/>
      </w:tblGrid>
      <w:tr w:rsidR="00D249A4" w:rsidRPr="00D249A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9A4" w:rsidRPr="00D249A4" w:rsidRDefault="00D249A4" w:rsidP="00D249A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9A4" w:rsidRPr="00D249A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Назва рішення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9A4" w:rsidRPr="00D249A4" w:rsidRDefault="00D249A4" w:rsidP="00D24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Доповідач</w:t>
            </w:r>
          </w:p>
        </w:tc>
      </w:tr>
      <w:tr w:rsidR="00D249A4" w:rsidRPr="00D249A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D249A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9A4" w:rsidRPr="00D249A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порядку денного </w:t>
            </w:r>
            <w:r w:rsidRPr="008833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uk-UA" w:eastAsia="ru-RU"/>
              </w:rPr>
              <w:t>L</w:t>
            </w:r>
            <w:r w:rsidRPr="00D249A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uk-UA" w:eastAsia="ru-RU"/>
              </w:rPr>
              <w:t>І</w:t>
            </w:r>
            <w:r w:rsidRPr="0088336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shd w:val="clear" w:color="auto" w:fill="FFFFFF"/>
                <w:lang w:val="uk-UA" w:eastAsia="ru-RU"/>
              </w:rPr>
              <w:t>Х</w:t>
            </w:r>
            <w:r w:rsidRPr="00D249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сесії Сокальської міської ради VIII скликання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9A4" w:rsidRPr="00D249A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Касян С.В. </w:t>
            </w:r>
          </w:p>
          <w:p w:rsidR="00D249A4" w:rsidRPr="00D249A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49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Сидор І.П.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проведення службового розслідування стосовно старости сіл Зубків, Переспа Сокальської міської ради Львівської області Степана КІНДРАТЮКА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Кондратюк В.І.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 розроблення Комплексного плану просторового розвитку території 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 М.П.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найменування об’єкту топоніміки в місті Сокаль Шептицького  району Львівської  області - гаражного кооперативу «ГАРАЖНИЙ КООПЕРАТИВ «ОБРІЙ»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 М.П.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містобудівної документації   «Детальний план території по зміні цільового призначення земельної ділянки для реконструкції житлового будинку під приватний медичний кабінет по вул.Шашкевича,76 в м.Сокаль Шептицького району Львівської області»</w:t>
            </w: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 М.П.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містобудівної документації «Детальний план території по зміні цільового призначення земельної ділянки для розміщення об’єктів торгівлі та придорожнього обслуговування  по вул.Мазепи,2 в селищі Жвирка Шептицького р-ну, Львівської обл.»     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 М.П.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містобудівної документації «Детальний план території визначення параметрів інвестиційно-привабливої земельної ділянки в районі вулиці Л.Українки-бічна в смт.Жвирка Шептицького району Львівської області»  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 М.П.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виготовлення Проєкту внесення змін до  містобудівної документації «Детальний план  території  частини господарського двору за межами с. Опільсько Сокальського району Львівської області (ІІ черга проектних робіт)»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Єзерський М.П.</w:t>
            </w:r>
          </w:p>
        </w:tc>
      </w:tr>
      <w:tr w:rsidR="00D249A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D249A4" w:rsidP="00D2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громадянам у власність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9A4" w:rsidRPr="00883364" w:rsidRDefault="00883364" w:rsidP="00883364">
            <w:pPr>
              <w:spacing w:after="0" w:line="240" w:lineRule="auto"/>
              <w:ind w:right="-38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виділення земельної частки (паю) у натурі (на місцевості)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надання дозволу на виготовлення технічної документації із</w:t>
            </w:r>
            <w:r w:rsidRPr="008833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землеустрою щодо встановлення (відновлення) меж земельної ділянки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припинення договору оренди землі на земельну ділянку площею 15,0462 га на території Сокальської міської територіальної громади 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10,1200 га громадянину Соловій Богдан Михайлович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3,5442 га  громадянці Хомяк Світлана Миколаївна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3,5935 га  громадянці Хомяк Світлана Миколаївна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4,1131 га  громадянці Хомяк Світлана Миколаївна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rPr>
          <w:trHeight w:val="951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8,9531 га  ФЕРМЕРСЬКЕ ГОСПОДАРСТВО КОРНІЯ АНДРІЯ НИКИФОРОВИЧА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25,8018 га  ФЕРМЕРСЬКЕ ГОСПОДАРСТВО КОРНІЯ АНДРІЯ НИКИФОРОВИЧА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13,8686 га  громадянину Воєвода Ігор Богданович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у власність земельної ділянки площею 19,8184 га  громадянину Бойко Василь Миколайович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поновлення договору оренди землі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ФЕРМЕРСЬКЕ ГОСПОДАРСТВО «ХРИСТИНА»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32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Про продаж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права оренди 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земельних ділянок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на конкурентних засадах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(на земельних торгах у формі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електронного аукціону) окремими лотами</w:t>
            </w:r>
            <w:r w:rsidRPr="0088336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включення до переліку земельної ділянк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для підготовки Лотів для продажу ї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ї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на земельних торгах у формі електронного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аукціону та надання дозволу на виготовлення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звіту про експертну грошову оцінку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328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включення до переліку земельних ділян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для підготовки Лотів для продажу ї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на земельних торгах у формі електронного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аукціону </w:t>
            </w:r>
            <w:r w:rsidRPr="0088336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внесення змін в ухвалу ІІ сесії ХХІІІ скликання Тартаківської сільської Ради народних депутатів Сокальського району Львівської області від 08 листопада 1994 року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договору оренди землі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затвердження проекту землеустрою щодо відведення земельної ділянки для іншого сільськогосподарського призначення з подальшою передачею в оренду гр. Бульбак Андрій Богданович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затвердження проекту землеустрою щодо відведення земельної ділянки для іншого сільськогосподарського призначення з подальшою передачею в оренду гр. Гарасан Ярослав Ігорович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затвердження проекту землеустрою щодо відведення земельної ділянки під сільськогосподарськими будівлями і дворами з подальшою передачею в оренду гр. Вишневський Юрій Орестович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затвердження проекту землеустрою щодо відведення земельної ділянки під сільськогосподарськими будівлями і дворами з подальшою передачею в оренду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ФЕРМЕРСЬКЕ ГОСПОДАРСТВО «ШАНС»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с. Угринів Шептицького району Львівської області,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кадастровий номер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46248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857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00:1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:0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012,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на конкурентних засадах (на земельних торгах у формі електронного аукціону)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с. Угринів Шептицького району Львівської області,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кадастровий номер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46248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857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00:1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:0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013,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на конкурентних засадах (на земельних торгах у формі електронного аукціону)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будівництва та обслуговування будівель громадських та релігійних організацій площею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0,3300 га в с.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Комарів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проєкту землеустрою щодо відведення земельної ділянки, цільове призначення якої змінюється гр.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Когут Володимир Юрійович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в м.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Сокаль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проєкту землеустрою щодо відведення земельної ділянки, цільове призначення якої змінюється гр.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Мельничук Володимир Васильович по вул.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Лесі України, 7 в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с.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Забужжя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інвентаризації земель на території 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окальської міської територіальної громади Шептицького району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Львівської області та передачу в оренду ТОВАРИСТВО З ОБМЕЖЕНОЮ ВІДПОВІДАЛЬНІСТЮ «ПЕРВ’ЯТИЧІ-АГРОКОМ» (КОАТУУ 4624884400)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інвентаризації земель сільськогосподарського призначення з подальшою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передачею в оренду ФЕРМЕРСЬКЕ ГОСПОДАРСТВО ХОМЯК СВІТЛАНИ МИКОЛАЇВНИ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виготовлення проекту землеустрою щодо  відведення земельної ділянки, цільове призначення якої змінюється з подальшою передачею в оренду ФЕРМЕРСЬКЕ ГОСПОДАРСТВО «ШАНС» по вул.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Коробка І. 54 в с.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Скоморохи Шептицького району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виготовлення проекту землеустрою щодо відведення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земельної ділянки з подальшою передачею в оренду по 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вул. Штокала, 46А в с.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Скоморохи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виготовлення проекту землеустрою щодо відведення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земельної ділянки з подальшою передачею в оренду по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вул. Яворницького в м.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Сокаль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виготовлення проекту землеустрою щодо відведення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земельної ділянки з подальшою передачею в оренду по 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вул. Франка І., 17 в с.Хоробрів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виготовлення проекту землеустрою щодо відведення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земельної ділянки з подальшою передачею в оренду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гр.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Стрекач Андрій Миколайович по вул. Зелена в с.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Опільсько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виготовлення проекту землеустрою щодо відведення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земельної ділянки площею 3,3512 га з подальшою передачею в оренду по вул. Яворницького в м.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Сокаль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гр.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Володимир Іванович по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Франка І. бічна, 34 в с. Завишень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Шептицька районна державна адміністрація  по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Шептицького, 26 в м. Сокаль Шептицького району Львівської області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виготовлення технічної документації із землеустрою щодо поділу та об’єднання земельної ділянки на території Сокальської міської територіальної громади Шептицького району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Львівської області гр.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Синишин Ярослав Михайлович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ФЕРМЕРСЬКЕ ГОСПОДАРСТВО «ШАНС» на розроблення технічної документації із землеустрою щодо інвентаризації земель на території Сокальської міської територіальної громади Шептицького району Львівської області з подальшою передачею в оренду (КОАТУУ 4624886800)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в оренду гр.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Арендач Лідія Ільківна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площею 0,0489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в оренду гр.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Буричка Людмила Богданівна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площею 0,1419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передачу в оренду гр.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Викович Тарас Романович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площею 0,8484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в оренду гр. Кобак Оксана Василівна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площею 0,1025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в оренду СЕЛЯНСЬКО-ФЕРМЕРСЬКЕ ГОСПОДАРСТВО ВЕКЛИНА ІГОРЯ ТИМОФІЙОВИЧА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 площею 2,1279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в оренду СЕЛЯНСЬКЕ (ФЕРМЕРСЬКЕ) ГОСПОДАРСТВО ТЕНДЕРЯКА ВОЛОДИМИРА ФЕДОРОВИЧА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площею 0,9139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в оренду ФЕРМЕРСЬКЕ ГОСПОДАРСТВО ВЕКЛИНА МИХАЙЛА ТИМОФІЙОВИЧА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земельної ділянки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площею 0,6964 га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в оренду ФЕРМЕРСЬКЕ ГОСПОДАРСТВО «ХРИСТИНА»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земельних ділянок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в оренду гр. Барна Богдан Іванович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земельних ділянок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Про поновлення договору оренди землі в м. Сокаль, вул. Героїв УПА Шептицького району Львівської області, гр. </w:t>
            </w:r>
            <w:r w:rsidRPr="00883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Кіцай Ю.І.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Про поновлення договору оренди землі в м. Сокаль, вул. Героїв УПА Шептицького району Львівської області, гр. Предземірський О.В.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</w:tcPr>
          <w:p w:rsidR="00883364" w:rsidRPr="00883364" w:rsidRDefault="00883364" w:rsidP="008833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>Про поновлення договору оренди землі</w:t>
            </w: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 xml:space="preserve"> ТОВАРИСТВО З ОБМЕЖЕНОЮ ВІДПОВІДАЛЬНІСТЮ «МІНЕРАЛ»</w:t>
            </w:r>
            <w:r w:rsidRPr="00883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території Сокальської міської територіальної громади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364">
              <w:rPr>
                <w:rFonts w:ascii="Times New Roman" w:hAnsi="Times New Roman" w:cs="Times New Roman"/>
                <w:sz w:val="24"/>
                <w:szCs w:val="24"/>
              </w:rPr>
              <w:t>Миколайчук Л.Я.</w:t>
            </w: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депутатських запитів, звернень, заяв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83364" w:rsidRPr="00883364" w:rsidRDefault="00883364" w:rsidP="00883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83364" w:rsidRPr="00883364" w:rsidTr="00883364"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7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83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Різне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364" w:rsidRPr="00883364" w:rsidRDefault="00883364" w:rsidP="00883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83364" w:rsidRPr="00883364" w:rsidRDefault="00883364" w:rsidP="00883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249A4" w:rsidRDefault="00D249A4">
      <w:pPr>
        <w:rPr>
          <w:lang w:val="uk-UA"/>
        </w:rPr>
      </w:pPr>
    </w:p>
    <w:p w:rsidR="00883364" w:rsidRDefault="00883364">
      <w:pPr>
        <w:rPr>
          <w:lang w:val="uk-UA"/>
        </w:rPr>
      </w:pPr>
    </w:p>
    <w:p w:rsidR="00883364" w:rsidRDefault="00883364">
      <w:pPr>
        <w:rPr>
          <w:lang w:val="uk-UA"/>
        </w:rPr>
      </w:pPr>
    </w:p>
    <w:p w:rsidR="00883364" w:rsidRDefault="00883364">
      <w:pPr>
        <w:rPr>
          <w:lang w:val="uk-UA"/>
        </w:rPr>
      </w:pPr>
    </w:p>
    <w:p w:rsidR="00883364" w:rsidRPr="00883364" w:rsidRDefault="0088336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364" w:rsidRPr="00883364" w:rsidRDefault="0088336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3364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Сергій КАСЯН</w:t>
      </w:r>
    </w:p>
    <w:sectPr w:rsidR="00883364" w:rsidRPr="00883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E31" w:rsidRDefault="00562E31" w:rsidP="00562E31">
      <w:pPr>
        <w:spacing w:after="0" w:line="240" w:lineRule="auto"/>
      </w:pPr>
      <w:r>
        <w:separator/>
      </w:r>
    </w:p>
  </w:endnote>
  <w:endnote w:type="continuationSeparator" w:id="0">
    <w:p w:rsidR="00562E31" w:rsidRDefault="00562E31" w:rsidP="00562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E31" w:rsidRDefault="00562E31" w:rsidP="00562E31">
      <w:pPr>
        <w:spacing w:after="0" w:line="240" w:lineRule="auto"/>
      </w:pPr>
      <w:r>
        <w:separator/>
      </w:r>
    </w:p>
  </w:footnote>
  <w:footnote w:type="continuationSeparator" w:id="0">
    <w:p w:rsidR="00562E31" w:rsidRDefault="00562E31" w:rsidP="00562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D0CDA"/>
    <w:multiLevelType w:val="hybridMultilevel"/>
    <w:tmpl w:val="1074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2F4"/>
    <w:rsid w:val="00526C8D"/>
    <w:rsid w:val="00562E31"/>
    <w:rsid w:val="007803D4"/>
    <w:rsid w:val="00883364"/>
    <w:rsid w:val="00B972F4"/>
    <w:rsid w:val="00D2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FA4"/>
  <w15:chartTrackingRefBased/>
  <w15:docId w15:val="{0DCC7B99-381B-4C84-ABD7-3626A36B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36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62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2E31"/>
  </w:style>
  <w:style w:type="paragraph" w:styleId="a7">
    <w:name w:val="footer"/>
    <w:basedOn w:val="a"/>
    <w:link w:val="a8"/>
    <w:uiPriority w:val="99"/>
    <w:unhideWhenUsed/>
    <w:rsid w:val="00562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4</cp:revision>
  <cp:lastPrinted>2025-04-07T06:49:00Z</cp:lastPrinted>
  <dcterms:created xsi:type="dcterms:W3CDTF">2025-03-27T06:53:00Z</dcterms:created>
  <dcterms:modified xsi:type="dcterms:W3CDTF">2025-04-07T06:49:00Z</dcterms:modified>
</cp:coreProperties>
</file>